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60.050048828125" w:line="240" w:lineRule="auto"/>
        <w:ind w:left="0" w:right="575.045166015625" w:firstLine="0"/>
        <w:jc w:val="right"/>
        <w:rPr>
          <w:rFonts w:ascii="Arial" w:cs="Arial" w:eastAsia="Arial" w:hAnsi="Arial"/>
          <w:b w:val="1"/>
          <w:i w:val="0"/>
          <w:smallCaps w:val="0"/>
          <w:strike w:val="0"/>
          <w:color w:val="000000"/>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000000"/>
          <w:sz w:val="31.994998931884766"/>
          <w:szCs w:val="31.994998931884766"/>
          <w:u w:val="none"/>
          <w:shd w:fill="auto" w:val="clear"/>
          <w:vertAlign w:val="baseline"/>
          <w:rtl w:val="0"/>
        </w:rPr>
        <w:t xml:space="preserve">COMMUNITY ALLIANCE PARTNERS (CAP)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-82581</wp:posOffset>
            </wp:positionV>
            <wp:extent cx="676275" cy="76200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6275" cy="7620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1.668701171875" w:line="281.31348609924316" w:lineRule="auto"/>
        <w:ind w:left="1541.9619750976562" w:right="243.563232421875" w:firstLine="0"/>
        <w:jc w:val="center"/>
        <w:rPr>
          <w:rFonts w:ascii="Arial" w:cs="Arial" w:eastAsia="Arial" w:hAnsi="Arial"/>
          <w:b w:val="0"/>
          <w:i w:val="1"/>
          <w:smallCaps w:val="0"/>
          <w:strike w:val="0"/>
          <w:color w:val="c00000"/>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c00000"/>
          <w:sz w:val="15.989999771118164"/>
          <w:szCs w:val="15.989999771118164"/>
          <w:u w:val="none"/>
          <w:shd w:fill="auto" w:val="clear"/>
          <w:vertAlign w:val="baseline"/>
          <w:rtl w:val="0"/>
        </w:rPr>
        <w:t xml:space="preserve">A coalition of Hawaii Island’s homeless service providers, government representatives and community stakeholders working together in partnership to end homelessness.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5.87158203125" w:line="240" w:lineRule="auto"/>
        <w:ind w:left="2799.89562988281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General Membership Meeting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2570.9371948242188"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February 24</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2021, 9:00 am, via Zoom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399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b w:val="1"/>
          <w:sz w:val="21.989999771118164"/>
          <w:szCs w:val="21.989999771118164"/>
          <w:rtl w:val="0"/>
        </w:rPr>
        <w:t xml:space="preserve">Approved Minutes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3.37646484375" w:line="240" w:lineRule="auto"/>
        <w:ind w:left="98.969116210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 Welcome and Introductions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43.37646484375" w:line="240" w:lineRule="auto"/>
        <w:ind w:left="98.9691162109375" w:right="0" w:firstLine="0"/>
        <w:jc w:val="left"/>
        <w:rPr>
          <w:sz w:val="21.989999771118164"/>
          <w:szCs w:val="21.989999771118164"/>
        </w:rPr>
      </w:pPr>
      <w:r w:rsidDel="00000000" w:rsidR="00000000" w:rsidRPr="00000000">
        <w:rPr>
          <w:rtl w:val="0"/>
        </w:rPr>
      </w:r>
    </w:p>
    <w:tbl>
      <w:tblPr>
        <w:tblStyle w:val="Table1"/>
        <w:tblW w:w="9020.38696289062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96688054571086"/>
        <w:gridCol w:w="2658.325959262469"/>
        <w:gridCol w:w="5899.094123082445"/>
        <w:tblGridChange w:id="0">
          <w:tblGrid>
            <w:gridCol w:w="462.96688054571086"/>
            <w:gridCol w:w="2658.325959262469"/>
            <w:gridCol w:w="5899.094123082445"/>
          </w:tblGrid>
        </w:tblGridChange>
      </w:tblGrid>
      <w:tr>
        <w:trPr>
          <w:trHeight w:val="765"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08">
            <w:pPr>
              <w:widowControl w:val="0"/>
              <w:rPr>
                <w:b w:val="1"/>
                <w:sz w:val="21.989999771118164"/>
                <w:szCs w:val="21.989999771118164"/>
              </w:rPr>
            </w:pPr>
            <w:r w:rsidDel="00000000" w:rsidR="00000000" w:rsidRPr="00000000">
              <w:rPr>
                <w:b w:val="1"/>
                <w:sz w:val="21.989999771118164"/>
                <w:szCs w:val="21.989999771118164"/>
                <w:rtl w:val="0"/>
              </w:rPr>
              <w:t xml:space="preserve"> </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bottom"/>
          </w:tcPr>
          <w:p w:rsidR="00000000" w:rsidDel="00000000" w:rsidP="00000000" w:rsidRDefault="00000000" w:rsidRPr="00000000" w14:paraId="00000009">
            <w:pPr>
              <w:widowControl w:val="0"/>
              <w:rPr>
                <w:b w:val="1"/>
              </w:rPr>
            </w:pPr>
            <w:r w:rsidDel="00000000" w:rsidR="00000000" w:rsidRPr="00000000">
              <w:rPr>
                <w:b w:val="1"/>
                <w:rtl w:val="0"/>
              </w:rPr>
              <w:t xml:space="preserve">Name of Representative</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bottom"/>
          </w:tcPr>
          <w:p w:rsidR="00000000" w:rsidDel="00000000" w:rsidP="00000000" w:rsidRDefault="00000000" w:rsidRPr="00000000" w14:paraId="0000000A">
            <w:pPr>
              <w:widowControl w:val="0"/>
              <w:rPr>
                <w:b w:val="1"/>
              </w:rPr>
            </w:pPr>
            <w:r w:rsidDel="00000000" w:rsidR="00000000" w:rsidRPr="00000000">
              <w:rPr>
                <w:b w:val="1"/>
                <w:rtl w:val="0"/>
              </w:rPr>
              <w:t xml:space="preserve">Agency</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20.0" w:type="dxa"/>
            </w:tcMar>
            <w:vAlign w:val="top"/>
          </w:tcPr>
          <w:p w:rsidR="00000000" w:rsidDel="00000000" w:rsidP="00000000" w:rsidRDefault="00000000" w:rsidRPr="00000000" w14:paraId="0000000C">
            <w:pPr>
              <w:widowControl w:val="0"/>
              <w:rPr/>
            </w:pPr>
            <w:r w:rsidDel="00000000" w:rsidR="00000000" w:rsidRPr="00000000">
              <w:rPr>
                <w:rtl w:val="0"/>
              </w:rPr>
              <w:t xml:space="preserve">Lori Ferren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widowControl w:val="0"/>
              <w:rPr/>
            </w:pPr>
            <w:r w:rsidDel="00000000" w:rsidR="00000000" w:rsidRPr="00000000">
              <w:rPr>
                <w:rtl w:val="0"/>
              </w:rPr>
              <w:t xml:space="preserve">Athena Group</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20.0" w:type="dxa"/>
            </w:tcMar>
            <w:vAlign w:val="top"/>
          </w:tcPr>
          <w:p w:rsidR="00000000" w:rsidDel="00000000" w:rsidP="00000000" w:rsidRDefault="00000000" w:rsidRPr="00000000" w14:paraId="0000000F">
            <w:pPr>
              <w:widowControl w:val="0"/>
              <w:rPr/>
            </w:pPr>
            <w:r w:rsidDel="00000000" w:rsidR="00000000" w:rsidRPr="00000000">
              <w:rPr>
                <w:rtl w:val="0"/>
              </w:rPr>
              <w:t xml:space="preserve">Charlene Edayan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widowControl w:val="0"/>
              <w:rPr/>
            </w:pPr>
            <w:r w:rsidDel="00000000" w:rsidR="00000000" w:rsidRPr="00000000">
              <w:rPr>
                <w:rtl w:val="0"/>
              </w:rPr>
              <w:t xml:space="preserve">Aunty’s House, West Hawaii Domestic Abuse Shelter</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20.0" w:type="dxa"/>
            </w:tcMar>
            <w:vAlign w:val="top"/>
          </w:tcPr>
          <w:p w:rsidR="00000000" w:rsidDel="00000000" w:rsidP="00000000" w:rsidRDefault="00000000" w:rsidRPr="00000000" w14:paraId="00000012">
            <w:pPr>
              <w:widowControl w:val="0"/>
              <w:rPr/>
            </w:pPr>
            <w:r w:rsidDel="00000000" w:rsidR="00000000" w:rsidRPr="00000000">
              <w:rPr>
                <w:rtl w:val="0"/>
              </w:rPr>
              <w:t xml:space="preserve">Kyra Ketcheson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rPr/>
            </w:pPr>
            <w:r w:rsidDel="00000000" w:rsidR="00000000" w:rsidRPr="00000000">
              <w:rPr>
                <w:rtl w:val="0"/>
              </w:rPr>
              <w:t xml:space="preserve">Better Tomorrow</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20.0" w:type="dxa"/>
            </w:tcMar>
            <w:vAlign w:val="top"/>
          </w:tcPr>
          <w:p w:rsidR="00000000" w:rsidDel="00000000" w:rsidP="00000000" w:rsidRDefault="00000000" w:rsidRPr="00000000" w14:paraId="00000015">
            <w:pPr>
              <w:widowControl w:val="0"/>
              <w:rPr/>
            </w:pPr>
            <w:r w:rsidDel="00000000" w:rsidR="00000000" w:rsidRPr="00000000">
              <w:rPr>
                <w:rtl w:val="0"/>
              </w:rPr>
              <w:t xml:space="preserve">Elizabeth Murph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widowControl w:val="0"/>
              <w:rPr/>
            </w:pPr>
            <w:r w:rsidDel="00000000" w:rsidR="00000000" w:rsidRPr="00000000">
              <w:rPr>
                <w:rtl w:val="0"/>
              </w:rPr>
              <w:t xml:space="preserve">Catholic Charities Hawaii</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widowControl w:val="0"/>
              <w:rPr/>
            </w:pPr>
            <w:r w:rsidDel="00000000" w:rsidR="00000000" w:rsidRPr="00000000">
              <w:rPr>
                <w:rtl w:val="0"/>
              </w:rPr>
              <w:t xml:space="preserve">Christina Basham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rPr/>
            </w:pPr>
            <w:r w:rsidDel="00000000" w:rsidR="00000000" w:rsidRPr="00000000">
              <w:rPr>
                <w:rtl w:val="0"/>
              </w:rPr>
              <w:t xml:space="preserve">Child and Family Services</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widowControl w:val="0"/>
              <w:rPr/>
            </w:pPr>
            <w:r w:rsidDel="00000000" w:rsidR="00000000" w:rsidRPr="00000000">
              <w:rPr>
                <w:rtl w:val="0"/>
              </w:rPr>
              <w:t xml:space="preserve">Sharon Hirota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widowControl w:val="0"/>
              <w:rPr/>
            </w:pPr>
            <w:r w:rsidDel="00000000" w:rsidR="00000000" w:rsidRPr="00000000">
              <w:rPr>
                <w:rtl w:val="0"/>
              </w:rPr>
              <w:t xml:space="preserve">County of Hawaii</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widowControl w:val="0"/>
              <w:rPr/>
            </w:pPr>
            <w:r w:rsidDel="00000000" w:rsidR="00000000" w:rsidRPr="00000000">
              <w:rPr>
                <w:rtl w:val="0"/>
              </w:rPr>
              <w:t xml:space="preserve">Flo Amen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widowControl w:val="0"/>
              <w:rPr/>
            </w:pPr>
            <w:r w:rsidDel="00000000" w:rsidR="00000000" w:rsidRPr="00000000">
              <w:rPr>
                <w:rtl w:val="0"/>
              </w:rPr>
              <w:t xml:space="preserve">Evo B.T.</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rPr/>
            </w:pPr>
            <w:r w:rsidDel="00000000" w:rsidR="00000000" w:rsidRPr="00000000">
              <w:rPr>
                <w:rtl w:val="0"/>
              </w:rPr>
              <w:t xml:space="preserve">Aaron Esparza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rPr/>
            </w:pPr>
            <w:r w:rsidDel="00000000" w:rsidR="00000000" w:rsidRPr="00000000">
              <w:rPr>
                <w:rtl w:val="0"/>
              </w:rPr>
              <w:t xml:space="preserve">Evo B.T.</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widowControl w:val="0"/>
              <w:rPr/>
            </w:pPr>
            <w:r w:rsidDel="00000000" w:rsidR="00000000" w:rsidRPr="00000000">
              <w:rPr>
                <w:rtl w:val="0"/>
              </w:rPr>
              <w:t xml:space="preserve">Trillium Simington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widowControl w:val="0"/>
              <w:rPr/>
            </w:pPr>
            <w:r w:rsidDel="00000000" w:rsidR="00000000" w:rsidRPr="00000000">
              <w:rPr>
                <w:rtl w:val="0"/>
              </w:rPr>
              <w:t xml:space="preserve">Going Home Hawaii</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widowControl w:val="0"/>
              <w:rPr/>
            </w:pPr>
            <w:r w:rsidDel="00000000" w:rsidR="00000000" w:rsidRPr="00000000">
              <w:rPr>
                <w:rtl w:val="0"/>
              </w:rPr>
              <w:t xml:space="preserve">Patrick Hurney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widowControl w:val="0"/>
              <w:rPr/>
            </w:pPr>
            <w:r w:rsidDel="00000000" w:rsidR="00000000" w:rsidRPr="00000000">
              <w:rPr>
                <w:rtl w:val="0"/>
              </w:rPr>
              <w:t xml:space="preserve">Habitat for Humanity Hawaii Island</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rPr/>
            </w:pPr>
            <w:r w:rsidDel="00000000" w:rsidR="00000000" w:rsidRPr="00000000">
              <w:rPr>
                <w:rtl w:val="0"/>
              </w:rPr>
              <w:t xml:space="preserve">Rep. HolekeGoro Inaba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tl w:val="0"/>
              </w:rPr>
              <w:t xml:space="preserve">Hawaii County Council District 8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rPr/>
            </w:pPr>
            <w:r w:rsidDel="00000000" w:rsidR="00000000" w:rsidRPr="00000000">
              <w:rPr>
                <w:rtl w:val="0"/>
              </w:rPr>
              <w:t xml:space="preserve">Susan Kim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rPr/>
            </w:pPr>
            <w:r w:rsidDel="00000000" w:rsidR="00000000" w:rsidRPr="00000000">
              <w:rPr>
                <w:rtl w:val="0"/>
              </w:rPr>
              <w:t xml:space="preserve">Hawaii Governor’s Office</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rPr/>
            </w:pPr>
            <w:r w:rsidDel="00000000" w:rsidR="00000000" w:rsidRPr="00000000">
              <w:rPr>
                <w:rtl w:val="0"/>
              </w:rPr>
              <w:t xml:space="preserve">Carlos Palma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rPr/>
            </w:pPr>
            <w:r w:rsidDel="00000000" w:rsidR="00000000" w:rsidRPr="00000000">
              <w:rPr>
                <w:rtl w:val="0"/>
              </w:rPr>
              <w:t xml:space="preserve">Hawaii Island Home for Recovery</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rPr/>
            </w:pPr>
            <w:r w:rsidDel="00000000" w:rsidR="00000000" w:rsidRPr="00000000">
              <w:rPr>
                <w:rtl w:val="0"/>
              </w:rPr>
              <w:t xml:space="preserve">Rita Palma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Hawaii Island Home for Recovery</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David Deges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tl w:val="0"/>
              </w:rPr>
              <w:t xml:space="preserve">HIHAF – Hawaii Island AIDS Foundation</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rPr/>
            </w:pPr>
            <w:r w:rsidDel="00000000" w:rsidR="00000000" w:rsidRPr="00000000">
              <w:rPr>
                <w:rtl w:val="0"/>
              </w:rPr>
              <w:t xml:space="preserve">Kristen Alice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rPr/>
            </w:pPr>
            <w:r w:rsidDel="00000000" w:rsidR="00000000" w:rsidRPr="00000000">
              <w:rPr>
                <w:rtl w:val="0"/>
              </w:rPr>
              <w:t xml:space="preserve">Hope Services Hawaii</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rPr/>
            </w:pPr>
            <w:r w:rsidDel="00000000" w:rsidR="00000000" w:rsidRPr="00000000">
              <w:rPr>
                <w:rtl w:val="0"/>
              </w:rPr>
              <w:t xml:space="preserve">Brandee Menino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rPr/>
            </w:pPr>
            <w:r w:rsidDel="00000000" w:rsidR="00000000" w:rsidRPr="00000000">
              <w:rPr>
                <w:rtl w:val="0"/>
              </w:rPr>
              <w:t xml:space="preserve">Hope Services Hawaii</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rPr/>
            </w:pPr>
            <w:r w:rsidDel="00000000" w:rsidR="00000000" w:rsidRPr="00000000">
              <w:rPr>
                <w:rtl w:val="0"/>
              </w:rPr>
              <w:t xml:space="preserve">Ipo Morgan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tl w:val="0"/>
              </w:rPr>
              <w:t xml:space="preserve">Hope Services Hawaii</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t xml:space="preserve">Denise Oguma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rtl w:val="0"/>
              </w:rPr>
              <w:t xml:space="preserve">Hope Services Hawaii</w:t>
            </w:r>
            <w:r w:rsidDel="00000000" w:rsidR="00000000" w:rsidRPr="00000000">
              <w:rPr>
                <w:rtl w:val="0"/>
              </w:rPr>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rPr/>
            </w:pPr>
            <w:r w:rsidDel="00000000" w:rsidR="00000000" w:rsidRPr="00000000">
              <w:rPr>
                <w:rtl w:val="0"/>
              </w:rPr>
              <w:t xml:space="preserve">LaVerne Tolmie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rPr/>
            </w:pPr>
            <w:r w:rsidDel="00000000" w:rsidR="00000000" w:rsidRPr="00000000">
              <w:rPr>
                <w:rtl w:val="0"/>
              </w:rPr>
              <w:t xml:space="preserve">ICIA - Interfaith Communities in Action</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rPr/>
            </w:pPr>
            <w:r w:rsidDel="00000000" w:rsidR="00000000" w:rsidRPr="00000000">
              <w:rPr>
                <w:rtl w:val="0"/>
              </w:rPr>
              <w:t xml:space="preserve">Kehau Gomes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rPr/>
            </w:pPr>
            <w:r w:rsidDel="00000000" w:rsidR="00000000" w:rsidRPr="00000000">
              <w:rPr>
                <w:rtl w:val="0"/>
              </w:rPr>
              <w:t xml:space="preserve">KVBID</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rPr/>
            </w:pPr>
            <w:r w:rsidDel="00000000" w:rsidR="00000000" w:rsidRPr="00000000">
              <w:rPr>
                <w:rtl w:val="0"/>
              </w:rPr>
              <w:t xml:space="preserve">Heidi Teraoka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rPr/>
            </w:pPr>
            <w:r w:rsidDel="00000000" w:rsidR="00000000" w:rsidRPr="00000000">
              <w:rPr>
                <w:rtl w:val="0"/>
              </w:rPr>
              <w:t xml:space="preserve">Neighborhood Place of Kona</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tl w:val="0"/>
              </w:rPr>
              <w:t xml:space="preserve">Kaikea Blakemore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rPr/>
            </w:pPr>
            <w:r w:rsidDel="00000000" w:rsidR="00000000" w:rsidRPr="00000000">
              <w:rPr>
                <w:rtl w:val="0"/>
              </w:rPr>
              <w:t xml:space="preserve">NPP - Neighborhood Place of Puna</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tl w:val="0"/>
              </w:rPr>
              <w:t xml:space="preserve">Paul Normann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rPr/>
            </w:pPr>
            <w:r w:rsidDel="00000000" w:rsidR="00000000" w:rsidRPr="00000000">
              <w:rPr>
                <w:rtl w:val="0"/>
              </w:rPr>
              <w:t xml:space="preserve">NPP - Neighborhood Place of Puna</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rPr/>
            </w:pPr>
            <w:r w:rsidDel="00000000" w:rsidR="00000000" w:rsidRPr="00000000">
              <w:rPr>
                <w:rtl w:val="0"/>
              </w:rPr>
              <w:t xml:space="preserve">Cheryl Bellisario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t xml:space="preserve">Office of the Governor’s Coordinator on Homelessness﻿</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rPr/>
            </w:pPr>
            <w:r w:rsidDel="00000000" w:rsidR="00000000" w:rsidRPr="00000000">
              <w:rPr>
                <w:rtl w:val="0"/>
              </w:rPr>
              <w:t xml:space="preserve">Joy Matsumora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rPr/>
            </w:pPr>
            <w:r w:rsidDel="00000000" w:rsidR="00000000" w:rsidRPr="00000000">
              <w:rPr>
                <w:rtl w:val="0"/>
              </w:rPr>
              <w:t xml:space="preserve">Salvation Army - Hilo Temple</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A">
            <w:pPr>
              <w:widowControl w:val="0"/>
              <w:rPr/>
            </w:pPr>
            <w:r w:rsidDel="00000000" w:rsidR="00000000" w:rsidRPr="00000000">
              <w:rPr>
                <w:rtl w:val="0"/>
              </w:rPr>
              <w:t xml:space="preserve">Shirley David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B">
            <w:pPr>
              <w:widowControl w:val="0"/>
              <w:rPr/>
            </w:pPr>
            <w:r w:rsidDel="00000000" w:rsidR="00000000" w:rsidRPr="00000000">
              <w:rPr>
                <w:rtl w:val="0"/>
              </w:rPr>
              <w:t xml:space="preserve">St. Michael’s Parish -  Kailua-Kona</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D">
            <w:pPr>
              <w:widowControl w:val="0"/>
              <w:rPr/>
            </w:pPr>
            <w:r w:rsidDel="00000000" w:rsidR="00000000" w:rsidRPr="00000000">
              <w:rPr>
                <w:rtl w:val="0"/>
              </w:rPr>
              <w:t xml:space="preserve">Wendy Swartz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E">
            <w:pPr>
              <w:widowControl w:val="0"/>
              <w:rPr/>
            </w:pPr>
            <w:r w:rsidDel="00000000" w:rsidR="00000000" w:rsidRPr="00000000">
              <w:rPr>
                <w:rtl w:val="0"/>
              </w:rPr>
              <w:t xml:space="preserve">U.S. Department of Veteran’s Affairs</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0">
            <w:pPr>
              <w:widowControl w:val="0"/>
              <w:rPr/>
            </w:pPr>
            <w:r w:rsidDel="00000000" w:rsidR="00000000" w:rsidRPr="00000000">
              <w:rPr>
                <w:rtl w:val="0"/>
              </w:rPr>
              <w:t xml:space="preserve">Natasha Ala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1">
            <w:pPr>
              <w:widowControl w:val="0"/>
              <w:rPr/>
            </w:pPr>
            <w:r w:rsidDel="00000000" w:rsidR="00000000" w:rsidRPr="00000000">
              <w:rPr>
                <w:rtl w:val="0"/>
              </w:rPr>
              <w:t xml:space="preserve">West Hawaii Community Health Center</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rPr/>
            </w:pPr>
            <w:r w:rsidDel="00000000" w:rsidR="00000000" w:rsidRPr="00000000">
              <w:rPr>
                <w:rtl w:val="0"/>
              </w:rPr>
              <w:t xml:space="preserve">Eve Love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tl w:val="0"/>
              </w:rPr>
              <w:t xml:space="preserve">Save All Children International</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6">
            <w:pPr>
              <w:widowControl w:val="0"/>
              <w:rPr/>
            </w:pPr>
            <w:r w:rsidDel="00000000" w:rsidR="00000000" w:rsidRPr="00000000">
              <w:rPr>
                <w:rtl w:val="0"/>
              </w:rPr>
              <w:t xml:space="preserve">Mari Ebersole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7">
            <w:pPr>
              <w:widowControl w:val="0"/>
              <w:rPr/>
            </w:pPr>
            <w:r w:rsidDel="00000000" w:rsidR="00000000" w:rsidRPr="00000000">
              <w:rPr>
                <w:rtl w:val="0"/>
              </w:rPr>
              <w:t xml:space="preserve"> Community Member</w:t>
            </w:r>
          </w:p>
        </w:tc>
      </w:tr>
    </w:tbl>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538.37646484375" w:line="463.6618709564209" w:lineRule="auto"/>
        <w:ind w:left="802.9164123535156" w:right="1555.255126953125" w:hanging="721.539306640625"/>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 Housing First Coordinated Entry System Presentation by Sharon Hirota a. </w:t>
      </w:r>
      <w:r w:rsidDel="00000000" w:rsidR="00000000" w:rsidRPr="00000000">
        <w:rPr>
          <w:sz w:val="21.989999771118164"/>
          <w:szCs w:val="21.989999771118164"/>
          <w:rtl w:val="0"/>
        </w:rPr>
        <w:t xml:space="preserve">The powerpoint for Sharon’s presentation is available on the Community Alliance Partners website </w:t>
      </w:r>
      <w:hyperlink r:id="rId7">
        <w:r w:rsidDel="00000000" w:rsidR="00000000" w:rsidRPr="00000000">
          <w:rPr>
            <w:color w:val="1155cc"/>
            <w:sz w:val="21.989999771118164"/>
            <w:szCs w:val="21.989999771118164"/>
            <w:u w:val="single"/>
            <w:rtl w:val="0"/>
          </w:rPr>
          <w:t xml:space="preserve">www.communityalliancepartners.org</w:t>
        </w:r>
      </w:hyperlink>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8.4466552734375" w:line="240" w:lineRule="auto"/>
        <w:ind w:left="84.23583984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3. Review Minutes from 01-27-2020 meeting. </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48.4466552734375"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Minutes approved with update to attendance list</w:t>
      </w:r>
    </w:p>
    <w:p w:rsidR="00000000" w:rsidDel="00000000" w:rsidP="00000000" w:rsidRDefault="00000000" w:rsidRPr="00000000" w14:paraId="0000006B">
      <w:pPr>
        <w:widowControl w:val="0"/>
        <w:numPr>
          <w:ilvl w:val="0"/>
          <w:numId w:val="1"/>
        </w:numPr>
        <w:spacing w:before="0" w:beforeAutospacing="0" w:line="240" w:lineRule="auto"/>
        <w:ind w:left="1440" w:hanging="360"/>
        <w:rPr>
          <w:sz w:val="21.989999771118164"/>
          <w:szCs w:val="21.989999771118164"/>
        </w:rPr>
      </w:pPr>
      <w:hyperlink r:id="rId8">
        <w:r w:rsidDel="00000000" w:rsidR="00000000" w:rsidRPr="00000000">
          <w:rPr>
            <w:color w:val="1155cc"/>
            <w:sz w:val="21.989999771118164"/>
            <w:szCs w:val="21.989999771118164"/>
            <w:u w:val="single"/>
            <w:rtl w:val="0"/>
          </w:rPr>
          <w:t xml:space="preserve">21_01_27 CAP General Meeting Minutes</w:t>
        </w:r>
      </w:hyperlink>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77.85873413085938"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4. County Report (Sharon) </w:t>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253.3770751953125" w:line="240" w:lineRule="auto"/>
        <w:ind w:left="1440" w:right="0" w:hanging="36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1155cc"/>
            <w:sz w:val="21.989999771118164"/>
            <w:szCs w:val="21.989999771118164"/>
            <w:u w:val="single"/>
            <w:shd w:fill="auto" w:val="clear"/>
            <w:vertAlign w:val="baseline"/>
            <w:rtl w:val="0"/>
          </w:rPr>
          <w:t xml:space="preserve">21_02_24 CAP Monthly Meeting - County Updates.docx.pdf</w:t>
        </w:r>
      </w:hyperlink>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84.23583984375" w:right="0"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5. BTG Updates — Brandee Menino </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53.3770751953125"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New chair is from Maui, Brandee is the past chair. </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Next meeting is March 3. </w:t>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Legislative bills are the focus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83.35617065429688"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6. Committee Chairs’ reports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802.9164123535156" w:right="0"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Advocacy and Awareness (Kristen and Kaikea) </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802.9164123535156" w:right="0" w:firstLine="0"/>
        <w:jc w:val="left"/>
        <w:rPr>
          <w:sz w:val="21.989999771118164"/>
          <w:szCs w:val="21.989999771118164"/>
        </w:rPr>
      </w:pPr>
      <w:r w:rsidDel="00000000" w:rsidR="00000000" w:rsidRPr="00000000">
        <w:rPr>
          <w:sz w:val="21.989999771118164"/>
          <w:szCs w:val="21.989999771118164"/>
          <w:rtl w:val="0"/>
        </w:rPr>
        <w:t xml:space="preserve">   Kristen’s how to advocate document is available on the CAP website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1710" w:right="0" w:firstLine="0"/>
        <w:jc w:val="left"/>
        <w:rPr>
          <w:sz w:val="21.989999771118164"/>
          <w:szCs w:val="21.989999771118164"/>
        </w:rPr>
      </w:pPr>
      <w:r w:rsidDel="00000000" w:rsidR="00000000" w:rsidRPr="00000000">
        <w:rPr>
          <w:sz w:val="21.989999771118164"/>
          <w:szCs w:val="21.989999771118164"/>
          <w:rtl w:val="0"/>
        </w:rPr>
        <w:t xml:space="preserve">   </w:t>
      </w:r>
      <w:hyperlink r:id="rId10">
        <w:r w:rsidDel="00000000" w:rsidR="00000000" w:rsidRPr="00000000">
          <w:rPr>
            <w:color w:val="1155cc"/>
            <w:sz w:val="21.989999771118164"/>
            <w:szCs w:val="21.989999771118164"/>
            <w:u w:val="single"/>
            <w:rtl w:val="0"/>
          </w:rPr>
          <w:t xml:space="preserve">www.communityalliancepartners.org</w:t>
        </w:r>
      </w:hyperlink>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1710" w:right="0" w:hanging="720"/>
        <w:jc w:val="left"/>
        <w:rPr>
          <w:sz w:val="21.989999771118164"/>
          <w:szCs w:val="21.989999771118164"/>
        </w:rPr>
      </w:pPr>
      <w:r w:rsidDel="00000000" w:rsidR="00000000" w:rsidRPr="00000000">
        <w:rPr>
          <w:sz w:val="21.989999771118164"/>
          <w:szCs w:val="21.989999771118164"/>
          <w:rtl w:val="0"/>
        </w:rPr>
        <w:t xml:space="preserve">Kristen reviewed the legislative priorities list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1710" w:right="0" w:firstLine="0"/>
        <w:jc w:val="left"/>
        <w:rPr>
          <w:sz w:val="21.989999771118164"/>
          <w:szCs w:val="21.989999771118164"/>
        </w:rPr>
      </w:pPr>
      <w:hyperlink r:id="rId11">
        <w:r w:rsidDel="00000000" w:rsidR="00000000" w:rsidRPr="00000000">
          <w:rPr>
            <w:color w:val="1155cc"/>
            <w:sz w:val="21.989999771118164"/>
            <w:szCs w:val="21.989999771118164"/>
            <w:u w:val="single"/>
            <w:rtl w:val="0"/>
          </w:rPr>
          <w:t xml:space="preserve">CAP Legislative Priorities List - 2021</w:t>
        </w:r>
      </w:hyperlink>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171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1710" w:right="0" w:hanging="720"/>
        <w:jc w:val="left"/>
        <w:rPr>
          <w:sz w:val="21.989999771118164"/>
          <w:szCs w:val="21.989999771118164"/>
        </w:rPr>
      </w:pPr>
      <w:r w:rsidDel="00000000" w:rsidR="00000000" w:rsidRPr="00000000">
        <w:rPr>
          <w:sz w:val="21.989999771118164"/>
          <w:szCs w:val="21.989999771118164"/>
          <w:rtl w:val="0"/>
        </w:rPr>
        <w:t xml:space="preserve">The Awareness committee is working with the advocacy committee. Legislative information is on the website. Follow CAP’s Facebook page and submit your agency events on this page. </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809.2935180664062" w:right="0"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Faith based - West: Heidi </w:t>
      </w:r>
      <w:r w:rsidDel="00000000" w:rsidR="00000000" w:rsidRPr="00000000">
        <w:rPr>
          <w:sz w:val="21.989999771118164"/>
          <w:szCs w:val="21.989999771118164"/>
          <w:rtl w:val="0"/>
        </w:rPr>
        <w:t xml:space="preserve">Taraoka</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809.2935180664062" w:right="0" w:firstLine="0"/>
        <w:jc w:val="left"/>
        <w:rPr>
          <w:sz w:val="21.989999771118164"/>
          <w:szCs w:val="21.989999771118164"/>
        </w:rPr>
      </w:pPr>
      <w:r w:rsidDel="00000000" w:rsidR="00000000" w:rsidRPr="00000000">
        <w:rPr>
          <w:sz w:val="21.989999771118164"/>
          <w:szCs w:val="21.989999771118164"/>
          <w:rtl w:val="0"/>
        </w:rPr>
        <w:t xml:space="preserve">    At the February meeting HPM representatives shared a powerpoint of their manufactured house options with prices, Legislation was discussed, Melody Stone announced new shelter for adult women who have been sex trafficked is being planned. She will be the program director.</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803.5760498046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Faith based - East: LaVerne Tolmie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803.5760498046875" w:right="0" w:firstLine="0"/>
        <w:jc w:val="left"/>
        <w:rPr>
          <w:sz w:val="21.989999771118164"/>
          <w:szCs w:val="21.989999771118164"/>
        </w:rPr>
      </w:pPr>
      <w:r w:rsidDel="00000000" w:rsidR="00000000" w:rsidRPr="00000000">
        <w:rPr>
          <w:sz w:val="21.989999771118164"/>
          <w:szCs w:val="21.989999771118164"/>
          <w:rtl w:val="0"/>
        </w:rPr>
        <w:t xml:space="preserve">At their February meeting Kristen’s graphics were shared, there was an election of 2021 officers, they reaffirmed their commitment to ending homelessness, especially family homelessness.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802.4766540527344"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Membership/Treasurer - Toni Symons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720" w:right="105" w:firstLine="720"/>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Please submit: Membership Applications and Fees for 2021 </w:t>
      </w:r>
      <w:r w:rsidDel="00000000" w:rsidR="00000000" w:rsidRPr="00000000">
        <w:rPr>
          <w:sz w:val="21.989999771118164"/>
          <w:szCs w:val="21.989999771118164"/>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720" w:right="105" w:firstLine="720"/>
        <w:rPr>
          <w:sz w:val="21.989999771118164"/>
          <w:szCs w:val="21.989999771118164"/>
        </w:rPr>
      </w:pPr>
      <w:r w:rsidDel="00000000" w:rsidR="00000000" w:rsidRPr="00000000">
        <w:rPr>
          <w:sz w:val="21.989999771118164"/>
          <w:szCs w:val="21.989999771118164"/>
          <w:rtl w:val="0"/>
        </w:rPr>
        <w:t xml:space="preserve">Membership packet is at:   </w:t>
      </w:r>
      <w:hyperlink r:id="rId12">
        <w:r w:rsidDel="00000000" w:rsidR="00000000" w:rsidRPr="00000000">
          <w:rPr>
            <w:color w:val="1155cc"/>
            <w:sz w:val="21.989999771118164"/>
            <w:szCs w:val="21.989999771118164"/>
            <w:u w:val="single"/>
            <w:rtl w:val="0"/>
          </w:rPr>
          <w:t xml:space="preserve">www.communityalliancepartners.org</w:t>
        </w:r>
      </w:hyperlink>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720" w:right="105" w:firstLine="720"/>
        <w:rPr>
          <w:sz w:val="21.989999771118164"/>
          <w:szCs w:val="21.989999771118164"/>
        </w:rPr>
      </w:pPr>
      <w:r w:rsidDel="00000000" w:rsidR="00000000" w:rsidRPr="00000000">
        <w:rPr>
          <w:sz w:val="21.989999771118164"/>
          <w:szCs w:val="21.989999771118164"/>
          <w:rtl w:val="0"/>
        </w:rPr>
        <w:t xml:space="preserve">Paid members are listed on the membership report.</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1350" w:right="555" w:firstLine="90"/>
        <w:rPr>
          <w:sz w:val="21.989999771118164"/>
          <w:szCs w:val="21.989999771118164"/>
        </w:rPr>
      </w:pPr>
      <w:hyperlink r:id="rId13">
        <w:r w:rsidDel="00000000" w:rsidR="00000000" w:rsidRPr="00000000">
          <w:rPr>
            <w:color w:val="1155cc"/>
            <w:sz w:val="21.989999771118164"/>
            <w:szCs w:val="21.989999771118164"/>
            <w:u w:val="single"/>
            <w:rtl w:val="0"/>
          </w:rPr>
          <w:t xml:space="preserve">Community_Alliance_Partners_Membership_Report_2.24.21.pdf</w:t>
        </w:r>
      </w:hyperlink>
      <w:r w:rsidDel="00000000" w:rsidR="00000000" w:rsidRPr="00000000">
        <w:rPr>
          <w:sz w:val="21.989999771118164"/>
          <w:szCs w:val="21.989999771118164"/>
          <w:rtl w:val="0"/>
        </w:rPr>
        <w:t xml:space="preserv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85.33523559570312"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7. Review CAP 4 year Strategic Plan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630" w:right="0" w:firstLine="0"/>
        <w:jc w:val="left"/>
        <w:rPr>
          <w:sz w:val="21.989999771118164"/>
          <w:szCs w:val="21.989999771118164"/>
        </w:rPr>
      </w:pPr>
      <w:r w:rsidDel="00000000" w:rsidR="00000000" w:rsidRPr="00000000">
        <w:rPr>
          <w:sz w:val="21.989999771118164"/>
          <w:szCs w:val="21.989999771118164"/>
          <w:rtl w:val="0"/>
        </w:rPr>
        <w:tab/>
        <w:t xml:space="preserve">Paul reviewed the strategic plan. The plan is available on the website.    </w:t>
      </w:r>
      <w:hyperlink r:id="rId14">
        <w:r w:rsidDel="00000000" w:rsidR="00000000" w:rsidRPr="00000000">
          <w:rPr>
            <w:color w:val="1155cc"/>
            <w:sz w:val="21.989999771118164"/>
            <w:szCs w:val="21.989999771118164"/>
            <w:u w:val="single"/>
            <w:rtl w:val="0"/>
          </w:rPr>
          <w:t xml:space="preserve">www.communityalliancepartners.org</w:t>
        </w:r>
      </w:hyperlink>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53.3770751953125" w:line="240" w:lineRule="auto"/>
        <w:ind w:left="630" w:right="0" w:firstLine="0"/>
        <w:jc w:val="left"/>
        <w:rPr>
          <w:sz w:val="21.989999771118164"/>
          <w:szCs w:val="21.989999771118164"/>
        </w:rPr>
      </w:pPr>
      <w:r w:rsidDel="00000000" w:rsidR="00000000" w:rsidRPr="00000000">
        <w:rPr>
          <w:sz w:val="21.989999771118164"/>
          <w:szCs w:val="21.989999771118164"/>
          <w:rtl w:val="0"/>
        </w:rPr>
        <w:t xml:space="preserve"> Paul suggested that in a future meeting, participants could break out  into working groups to work on strategic plan goals. </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53.37677001953125" w:line="240" w:lineRule="auto"/>
        <w:ind w:left="84.01596069335938"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8. Announcements</w:t>
      </w:r>
    </w:p>
    <w:p w:rsidR="00000000" w:rsidDel="00000000" w:rsidP="00000000" w:rsidRDefault="00000000" w:rsidRPr="00000000" w14:paraId="0000008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53.37677001953125"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Aaron announced that the evo non-profit is looking for donated land for sustainable projects.</w:t>
      </w:r>
    </w:p>
    <w:p w:rsidR="00000000" w:rsidDel="00000000" w:rsidP="00000000" w:rsidRDefault="00000000" w:rsidRPr="00000000" w14:paraId="0000008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Council Member Inaba is working on an affordable housing bill for the County.</w:t>
      </w:r>
    </w:p>
    <w:p w:rsidR="00000000" w:rsidDel="00000000" w:rsidP="00000000" w:rsidRDefault="00000000" w:rsidRPr="00000000" w14:paraId="0000008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West Hawaii Community Health Center is working with the new physician assistant program to increase the number of people giving vaccines. </w:t>
      </w:r>
    </w:p>
    <w:p w:rsidR="00000000" w:rsidDel="00000000" w:rsidP="00000000" w:rsidRDefault="00000000" w:rsidRPr="00000000" w14:paraId="0000008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Sharon Hirota said the county has been working on the issue of encampments on private property. Thirteen people have been moved to housing. She will call a meeting with the West Hawaii outreach workers to coordinate efforts so that there is a more even outreach effort.</w:t>
      </w:r>
    </w:p>
    <w:p w:rsidR="00000000" w:rsidDel="00000000" w:rsidP="00000000" w:rsidRDefault="00000000" w:rsidRPr="00000000" w14:paraId="0000008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The County Housing Division is using Cares Act funding for a landlord incentive program to generate more low income rentals.</w:t>
      </w:r>
    </w:p>
    <w:p w:rsidR="00000000" w:rsidDel="00000000" w:rsidP="00000000" w:rsidRDefault="00000000" w:rsidRPr="00000000" w14:paraId="0000008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1.989999771118164"/>
          <w:szCs w:val="21.989999771118164"/>
          <w:u w:val="none"/>
        </w:rPr>
      </w:pPr>
      <w:r w:rsidDel="00000000" w:rsidR="00000000" w:rsidRPr="00000000">
        <w:rPr>
          <w:sz w:val="21.989999771118164"/>
          <w:szCs w:val="21.989999771118164"/>
          <w:rtl w:val="0"/>
        </w:rPr>
        <w:t xml:space="preserve">The Section 8 waiting list is open for the first time in six years.</w:t>
      </w:r>
    </w:p>
    <w:p w:rsidR="00000000" w:rsidDel="00000000" w:rsidP="00000000" w:rsidRDefault="00000000" w:rsidRPr="00000000" w14:paraId="0000008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sz w:val="21.989999771118164"/>
          <w:szCs w:val="21.989999771118164"/>
          <w:u w:val="none"/>
        </w:rPr>
      </w:pPr>
      <w:r w:rsidDel="00000000" w:rsidR="00000000" w:rsidRPr="00000000">
        <w:rPr>
          <w:rFonts w:ascii="Roboto" w:cs="Roboto" w:eastAsia="Roboto" w:hAnsi="Roboto"/>
          <w:color w:val="3c4043"/>
          <w:sz w:val="21"/>
          <w:szCs w:val="21"/>
          <w:highlight w:val="white"/>
          <w:rtl w:val="0"/>
        </w:rPr>
        <w:t xml:space="preserve">The County posted a RFP on February 11, 2021 for the Emergency Rent Assistance Program.  The ERAP will provide up to $ 21,518,200 in financial resources in rent and utilities payments for eligible households.  The County anticipates that the program will be implemented before the end of March 2021.</w:t>
      </w:r>
      <w:r w:rsidDel="00000000" w:rsidR="00000000" w:rsidRPr="00000000">
        <w:rPr>
          <w:sz w:val="21.989999771118164"/>
          <w:szCs w:val="21.989999771118164"/>
          <w:rtl w:val="0"/>
        </w:rPr>
        <w:tab/>
        <w:tab/>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53.37677001953125" w:line="240" w:lineRule="auto"/>
        <w:ind w:left="84.23583984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9. Next meeting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53.37677001953125" w:line="240" w:lineRule="auto"/>
        <w:ind w:left="802.9164123535156"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Next meeting - March 31, 2021, 9:00 am via Zoom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53.37677001953125" w:line="240" w:lineRule="auto"/>
        <w:ind w:left="98.969116210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10. Adjournment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53.37677001953125" w:line="240" w:lineRule="auto"/>
        <w:ind w:left="98.9691162109375" w:right="0" w:firstLine="0"/>
        <w:jc w:val="left"/>
        <w:rPr>
          <w:sz w:val="21.989999771118164"/>
          <w:szCs w:val="21.989999771118164"/>
        </w:rPr>
      </w:pPr>
      <w:r w:rsidDel="00000000" w:rsidR="00000000" w:rsidRPr="00000000">
        <w:rPr>
          <w:sz w:val="21.989999771118164"/>
          <w:szCs w:val="21.989999771118164"/>
          <w:rtl w:val="0"/>
        </w:rPr>
        <w:t xml:space="preserve">           The meeting was adjourned at 10:41 a.m.</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53.37677001953125" w:line="240" w:lineRule="auto"/>
        <w:ind w:left="98.9691162109375"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53.37677001953125" w:line="240" w:lineRule="auto"/>
        <w:ind w:left="98.9691162109375" w:right="0" w:firstLine="0"/>
        <w:jc w:val="left"/>
        <w:rPr>
          <w:sz w:val="21.989999771118164"/>
          <w:szCs w:val="21.989999771118164"/>
        </w:rPr>
      </w:pPr>
      <w:r w:rsidDel="00000000" w:rsidR="00000000" w:rsidRPr="00000000">
        <w:rPr>
          <w:sz w:val="21.989999771118164"/>
          <w:szCs w:val="21.989999771118164"/>
          <w:rtl w:val="0"/>
        </w:rPr>
        <w:t xml:space="preserve">Minutes prepared by,</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53.37677001953125" w:line="240" w:lineRule="auto"/>
        <w:ind w:left="98.9691162109375" w:right="0" w:firstLine="0"/>
        <w:jc w:val="left"/>
        <w:rPr>
          <w:rFonts w:ascii="Lobster" w:cs="Lobster" w:eastAsia="Lobster" w:hAnsi="Lobster"/>
          <w:sz w:val="21.989999771118164"/>
          <w:szCs w:val="21.989999771118164"/>
        </w:rPr>
      </w:pPr>
      <w:r w:rsidDel="00000000" w:rsidR="00000000" w:rsidRPr="00000000">
        <w:rPr>
          <w:rFonts w:ascii="Lobster" w:cs="Lobster" w:eastAsia="Lobster" w:hAnsi="Lobster"/>
          <w:sz w:val="21.989999771118164"/>
          <w:szCs w:val="21.989999771118164"/>
          <w:rtl w:val="0"/>
        </w:rPr>
        <w:t xml:space="preserve">Shirley David</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53.37677001953125" w:line="240" w:lineRule="auto"/>
        <w:ind w:left="98.9691162109375" w:right="0" w:firstLine="0"/>
        <w:jc w:val="left"/>
        <w:rPr>
          <w:sz w:val="21.989999771118164"/>
          <w:szCs w:val="21.989999771118164"/>
        </w:rPr>
      </w:pPr>
      <w:r w:rsidDel="00000000" w:rsidR="00000000" w:rsidRPr="00000000">
        <w:rPr>
          <w:sz w:val="21.989999771118164"/>
          <w:szCs w:val="21.989999771118164"/>
          <w:rtl w:val="0"/>
        </w:rPr>
        <w:t xml:space="preserve">Shirley David, Secretary</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53.37677001953125" w:line="240" w:lineRule="auto"/>
        <w:ind w:left="98.9691162109375" w:right="0" w:firstLine="0"/>
        <w:jc w:val="left"/>
        <w:rPr>
          <w:sz w:val="21.989999771118164"/>
          <w:szCs w:val="21.989999771118164"/>
        </w:rPr>
      </w:pPr>
      <w:r w:rsidDel="00000000" w:rsidR="00000000" w:rsidRPr="00000000">
        <w:rPr>
          <w:rtl w:val="0"/>
        </w:rPr>
      </w:r>
    </w:p>
    <w:sectPr>
      <w:pgSz w:h="15840" w:w="12240" w:orient="portrait"/>
      <w:pgMar w:bottom="810" w:top="540" w:left="1725" w:right="1494.6130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bster">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FubJb4uAGNnMMonQsiTlUYt80xKGh1qBrSGoSyhay5o/edit?usp=sharing" TargetMode="External"/><Relationship Id="rId10" Type="http://schemas.openxmlformats.org/officeDocument/2006/relationships/hyperlink" Target="http://www.communityalliancepartners.org" TargetMode="External"/><Relationship Id="rId13" Type="http://schemas.openxmlformats.org/officeDocument/2006/relationships/hyperlink" Target="https://docs.google.com/document/d/1nKZyH8HvThN_B9f40gJ5tjnHChF20ck_EoSnU23WNaQ/edit?usp=sharing" TargetMode="External"/><Relationship Id="rId12" Type="http://schemas.openxmlformats.org/officeDocument/2006/relationships/hyperlink" Target="http://www.communityalliancepartner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XXoLOs3N9YWnm4s26rASo6DGjTEY30XM" TargetMode="External"/><Relationship Id="rId14" Type="http://schemas.openxmlformats.org/officeDocument/2006/relationships/hyperlink" Target="http://www.communityalliancepartner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ommunityalliancepartners.org" TargetMode="External"/><Relationship Id="rId8" Type="http://schemas.openxmlformats.org/officeDocument/2006/relationships/hyperlink" Target="https://drive.google.com/open?id=1XXoLOs3N9YWnm4s26rASo6DGjTEY30X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